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63" w:rsidRDefault="00D01296" w:rsidP="00D01296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D01296">
        <w:rPr>
          <w:rFonts w:ascii="微软雅黑" w:eastAsia="微软雅黑" w:hAnsi="微软雅黑" w:hint="eastAsia"/>
          <w:b/>
          <w:sz w:val="32"/>
          <w:szCs w:val="32"/>
        </w:rPr>
        <w:t>客商</w:t>
      </w:r>
      <w:r w:rsidRPr="00D01296">
        <w:rPr>
          <w:rFonts w:ascii="微软雅黑" w:eastAsia="微软雅黑" w:hAnsi="微软雅黑"/>
          <w:b/>
          <w:sz w:val="32"/>
          <w:szCs w:val="32"/>
        </w:rPr>
        <w:t>信息平台常见问题详解</w:t>
      </w:r>
    </w:p>
    <w:p w:rsidR="00D01296" w:rsidRPr="00D01296" w:rsidRDefault="00D01296" w:rsidP="00D01296">
      <w:pPr>
        <w:jc w:val="center"/>
        <w:rPr>
          <w:rFonts w:ascii="微软雅黑" w:eastAsia="微软雅黑" w:hAnsi="微软雅黑"/>
          <w:b/>
          <w:sz w:val="18"/>
          <w:szCs w:val="18"/>
        </w:rPr>
      </w:pPr>
    </w:p>
    <w:p w:rsidR="00D01296" w:rsidRPr="00D01296" w:rsidRDefault="00D01296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D01296">
        <w:rPr>
          <w:rFonts w:ascii="微软雅黑" w:eastAsia="微软雅黑" w:hAnsi="微软雅黑" w:hint="eastAsia"/>
          <w:b/>
          <w:color w:val="FF0000"/>
          <w:sz w:val="28"/>
          <w:szCs w:val="28"/>
        </w:rPr>
        <w:t>※ 客商</w:t>
      </w:r>
      <w:r w:rsidRPr="00D01296">
        <w:rPr>
          <w:rFonts w:ascii="微软雅黑" w:eastAsia="微软雅黑" w:hAnsi="微软雅黑"/>
          <w:b/>
          <w:color w:val="FF0000"/>
          <w:sz w:val="28"/>
          <w:szCs w:val="28"/>
        </w:rPr>
        <w:t>信息平台</w:t>
      </w:r>
      <w:r w:rsidRPr="00D01296">
        <w:rPr>
          <w:rFonts w:ascii="微软雅黑" w:eastAsia="微软雅黑" w:hAnsi="微软雅黑" w:hint="eastAsia"/>
          <w:b/>
          <w:color w:val="FF0000"/>
          <w:sz w:val="28"/>
          <w:szCs w:val="28"/>
        </w:rPr>
        <w:t>应</w:t>
      </w:r>
      <w:r w:rsidRPr="00D01296">
        <w:rPr>
          <w:rFonts w:ascii="微软雅黑" w:eastAsia="微软雅黑" w:hAnsi="微软雅黑"/>
          <w:b/>
          <w:color w:val="FF0000"/>
          <w:sz w:val="28"/>
          <w:szCs w:val="28"/>
        </w:rPr>
        <w:t>用环境</w:t>
      </w:r>
      <w:r w:rsidRPr="00D01296">
        <w:rPr>
          <w:rFonts w:ascii="微软雅黑" w:eastAsia="微软雅黑" w:hAnsi="微软雅黑" w:hint="eastAsia"/>
          <w:b/>
          <w:color w:val="FF0000"/>
          <w:sz w:val="28"/>
          <w:szCs w:val="28"/>
        </w:rPr>
        <w:t>，需满足</w:t>
      </w:r>
      <w:r w:rsidRPr="00D01296">
        <w:rPr>
          <w:rFonts w:ascii="微软雅黑" w:eastAsia="微软雅黑" w:hAnsi="微软雅黑"/>
          <w:b/>
          <w:color w:val="FF0000"/>
          <w:sz w:val="28"/>
          <w:szCs w:val="28"/>
        </w:rPr>
        <w:t>如下</w:t>
      </w:r>
      <w:r w:rsidRPr="00D01296">
        <w:rPr>
          <w:rFonts w:ascii="微软雅黑" w:eastAsia="微软雅黑" w:hAnsi="微软雅黑" w:hint="eastAsia"/>
          <w:b/>
          <w:color w:val="FF0000"/>
          <w:sz w:val="28"/>
          <w:szCs w:val="28"/>
        </w:rPr>
        <w:t>要求</w:t>
      </w:r>
      <w:r w:rsidRPr="00D01296">
        <w:rPr>
          <w:rFonts w:ascii="微软雅黑" w:eastAsia="微软雅黑" w:hAnsi="微软雅黑"/>
          <w:b/>
          <w:color w:val="FF0000"/>
          <w:sz w:val="28"/>
          <w:szCs w:val="28"/>
        </w:rPr>
        <w:t>：</w:t>
      </w:r>
    </w:p>
    <w:p w:rsidR="00D01296" w:rsidRPr="00D01296" w:rsidRDefault="00D01296" w:rsidP="00D01296">
      <w:pPr>
        <w:rPr>
          <w:rFonts w:ascii="微软雅黑" w:eastAsia="微软雅黑" w:hAnsi="微软雅黑"/>
          <w:sz w:val="28"/>
          <w:szCs w:val="28"/>
        </w:rPr>
      </w:pPr>
      <w:r w:rsidRPr="00D01296">
        <w:rPr>
          <w:rFonts w:ascii="微软雅黑" w:eastAsia="微软雅黑" w:hAnsi="微软雅黑" w:hint="eastAsia"/>
          <w:sz w:val="28"/>
          <w:szCs w:val="28"/>
        </w:rPr>
        <w:t>1）</w:t>
      </w:r>
      <w:r>
        <w:rPr>
          <w:rFonts w:ascii="微软雅黑" w:eastAsia="微软雅黑" w:hAnsi="微软雅黑" w:hint="eastAsia"/>
          <w:sz w:val="28"/>
          <w:szCs w:val="28"/>
        </w:rPr>
        <w:t>浏览</w:t>
      </w:r>
      <w:r>
        <w:rPr>
          <w:rFonts w:ascii="微软雅黑" w:eastAsia="微软雅黑" w:hAnsi="微软雅黑"/>
          <w:sz w:val="28"/>
          <w:szCs w:val="28"/>
        </w:rPr>
        <w:t>器</w:t>
      </w:r>
      <w:r>
        <w:rPr>
          <w:rFonts w:ascii="微软雅黑" w:eastAsia="微软雅黑" w:hAnsi="微软雅黑" w:hint="eastAsia"/>
          <w:sz w:val="28"/>
          <w:szCs w:val="28"/>
        </w:rPr>
        <w:t>：</w:t>
      </w:r>
      <w:r>
        <w:rPr>
          <w:rFonts w:ascii="微软雅黑" w:eastAsia="微软雅黑" w:hAnsi="微软雅黑"/>
          <w:sz w:val="28"/>
          <w:szCs w:val="28"/>
        </w:rPr>
        <w:t>要求</w:t>
      </w:r>
      <w:r w:rsidRPr="00D01296">
        <w:rPr>
          <w:rFonts w:ascii="微软雅黑" w:eastAsia="微软雅黑" w:hAnsi="微软雅黑" w:hint="eastAsia"/>
          <w:sz w:val="28"/>
          <w:szCs w:val="28"/>
        </w:rPr>
        <w:t>360浏览器V9.1或IE10</w:t>
      </w:r>
      <w:r>
        <w:rPr>
          <w:rFonts w:ascii="微软雅黑" w:eastAsia="微软雅黑" w:hAnsi="微软雅黑" w:hint="eastAsia"/>
          <w:sz w:val="28"/>
          <w:szCs w:val="28"/>
        </w:rPr>
        <w:t>及</w:t>
      </w:r>
      <w:r w:rsidRPr="00D01296">
        <w:rPr>
          <w:rFonts w:ascii="微软雅黑" w:eastAsia="微软雅黑" w:hAnsi="微软雅黑" w:hint="eastAsia"/>
          <w:sz w:val="28"/>
          <w:szCs w:val="28"/>
        </w:rPr>
        <w:t>以</w:t>
      </w:r>
      <w:r w:rsidRPr="00D01296">
        <w:rPr>
          <w:rFonts w:ascii="微软雅黑" w:eastAsia="微软雅黑" w:hAnsi="微软雅黑"/>
          <w:sz w:val="28"/>
          <w:szCs w:val="28"/>
        </w:rPr>
        <w:t>上</w:t>
      </w:r>
      <w:r>
        <w:rPr>
          <w:rFonts w:ascii="微软雅黑" w:eastAsia="微软雅黑" w:hAnsi="微软雅黑" w:hint="eastAsia"/>
          <w:sz w:val="28"/>
          <w:szCs w:val="28"/>
        </w:rPr>
        <w:t>版本</w:t>
      </w:r>
      <w:r w:rsidRPr="00D01296">
        <w:rPr>
          <w:rFonts w:ascii="微软雅黑" w:eastAsia="微软雅黑" w:hAnsi="微软雅黑" w:hint="eastAsia"/>
          <w:sz w:val="28"/>
          <w:szCs w:val="28"/>
        </w:rPr>
        <w:t>；</w:t>
      </w:r>
    </w:p>
    <w:p w:rsidR="00D01296" w:rsidRDefault="00D01296" w:rsidP="00D01296">
      <w:pPr>
        <w:rPr>
          <w:rFonts w:ascii="微软雅黑" w:eastAsia="微软雅黑" w:hAnsi="微软雅黑"/>
          <w:sz w:val="28"/>
          <w:szCs w:val="28"/>
        </w:rPr>
      </w:pPr>
      <w:r w:rsidRPr="00D01296">
        <w:rPr>
          <w:rFonts w:ascii="微软雅黑" w:eastAsia="微软雅黑" w:hAnsi="微软雅黑" w:hint="eastAsia"/>
          <w:sz w:val="28"/>
          <w:szCs w:val="28"/>
        </w:rPr>
        <w:t>2）</w:t>
      </w:r>
      <w:r>
        <w:rPr>
          <w:rFonts w:ascii="微软雅黑" w:eastAsia="微软雅黑" w:hAnsi="微软雅黑" w:hint="eastAsia"/>
          <w:sz w:val="28"/>
          <w:szCs w:val="28"/>
        </w:rPr>
        <w:t>360</w:t>
      </w:r>
      <w:r w:rsidRPr="00D01296">
        <w:rPr>
          <w:rFonts w:ascii="微软雅黑" w:eastAsia="微软雅黑" w:hAnsi="微软雅黑" w:hint="eastAsia"/>
          <w:sz w:val="28"/>
          <w:szCs w:val="28"/>
        </w:rPr>
        <w:t>浏览器</w:t>
      </w:r>
      <w:r>
        <w:rPr>
          <w:rFonts w:ascii="微软雅黑" w:eastAsia="微软雅黑" w:hAnsi="微软雅黑" w:hint="eastAsia"/>
          <w:sz w:val="28"/>
          <w:szCs w:val="28"/>
        </w:rPr>
        <w:t>需</w:t>
      </w:r>
      <w:r w:rsidRPr="00D01296">
        <w:rPr>
          <w:rFonts w:ascii="微软雅黑" w:eastAsia="微软雅黑" w:hAnsi="微软雅黑" w:hint="eastAsia"/>
          <w:sz w:val="28"/>
          <w:szCs w:val="28"/>
        </w:rPr>
        <w:t>设置到极限模式；</w:t>
      </w:r>
    </w:p>
    <w:p w:rsidR="00D01296" w:rsidRDefault="00D01296" w:rsidP="00D01296">
      <w:pPr>
        <w:rPr>
          <w:rFonts w:ascii="微软雅黑" w:eastAsia="微软雅黑" w:hAnsi="微软雅黑"/>
          <w:sz w:val="28"/>
          <w:szCs w:val="28"/>
        </w:rPr>
      </w:pPr>
      <w:r w:rsidRPr="00D01296">
        <w:rPr>
          <w:rFonts w:ascii="微软雅黑" w:eastAsia="微软雅黑" w:hAnsi="微软雅黑" w:hint="eastAsia"/>
          <w:sz w:val="28"/>
          <w:szCs w:val="28"/>
        </w:rPr>
        <w:t>3）</w:t>
      </w:r>
      <w:r>
        <w:rPr>
          <w:rFonts w:ascii="微软雅黑" w:eastAsia="微软雅黑" w:hAnsi="微软雅黑" w:hint="eastAsia"/>
          <w:sz w:val="28"/>
          <w:szCs w:val="28"/>
        </w:rPr>
        <w:t>无论哪</w:t>
      </w:r>
      <w:r>
        <w:rPr>
          <w:rFonts w:ascii="微软雅黑" w:eastAsia="微软雅黑" w:hAnsi="微软雅黑"/>
          <w:sz w:val="28"/>
          <w:szCs w:val="28"/>
        </w:rPr>
        <w:t>种浏览器都</w:t>
      </w:r>
      <w:r w:rsidRPr="00D01296">
        <w:rPr>
          <w:rFonts w:ascii="微软雅黑" w:eastAsia="微软雅黑" w:hAnsi="微软雅黑" w:hint="eastAsia"/>
          <w:sz w:val="28"/>
          <w:szCs w:val="28"/>
        </w:rPr>
        <w:t>不能进行浏览器拦截。</w:t>
      </w:r>
    </w:p>
    <w:p w:rsidR="00D01296" w:rsidRDefault="00D01296" w:rsidP="00D01296">
      <w:pPr>
        <w:rPr>
          <w:rFonts w:ascii="微软雅黑" w:eastAsia="微软雅黑" w:hAnsi="微软雅黑"/>
          <w:sz w:val="28"/>
          <w:szCs w:val="28"/>
        </w:rPr>
      </w:pPr>
    </w:p>
    <w:p w:rsidR="00D01296" w:rsidRPr="00D01296" w:rsidRDefault="00D01296" w:rsidP="00D01296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D01296">
        <w:rPr>
          <w:rFonts w:ascii="微软雅黑" w:eastAsia="微软雅黑" w:hAnsi="微软雅黑" w:hint="eastAsia"/>
          <w:b/>
          <w:color w:val="FF0000"/>
          <w:sz w:val="28"/>
          <w:szCs w:val="28"/>
        </w:rPr>
        <w:t>常见</w:t>
      </w:r>
      <w:r w:rsidRPr="00D01296">
        <w:rPr>
          <w:rFonts w:ascii="微软雅黑" w:eastAsia="微软雅黑" w:hAnsi="微软雅黑"/>
          <w:b/>
          <w:color w:val="FF0000"/>
          <w:sz w:val="28"/>
          <w:szCs w:val="28"/>
        </w:rPr>
        <w:t>问题列表：</w:t>
      </w:r>
    </w:p>
    <w:p w:rsidR="00D01296" w:rsidRPr="003D1B82" w:rsidRDefault="00D01296" w:rsidP="00D01296">
      <w:pPr>
        <w:rPr>
          <w:rFonts w:ascii="微软雅黑" w:eastAsia="微软雅黑" w:hAnsi="微软雅黑"/>
          <w:b/>
          <w:sz w:val="28"/>
          <w:szCs w:val="28"/>
        </w:rPr>
      </w:pPr>
      <w:r w:rsidRPr="003D1B82">
        <w:rPr>
          <w:rFonts w:ascii="微软雅黑" w:eastAsia="微软雅黑" w:hAnsi="微软雅黑"/>
          <w:b/>
          <w:sz w:val="28"/>
          <w:szCs w:val="28"/>
        </w:rPr>
        <w:t>1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、</w:t>
      </w:r>
      <w:r w:rsidRPr="003D1B82">
        <w:rPr>
          <w:rFonts w:ascii="微软雅黑" w:eastAsia="微软雅黑" w:hAnsi="微软雅黑"/>
          <w:b/>
          <w:sz w:val="28"/>
          <w:szCs w:val="28"/>
        </w:rPr>
        <w:t>360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浏览</w:t>
      </w:r>
      <w:r w:rsidRPr="003D1B82">
        <w:rPr>
          <w:rFonts w:ascii="微软雅黑" w:eastAsia="微软雅黑" w:hAnsi="微软雅黑"/>
          <w:b/>
          <w:sz w:val="28"/>
          <w:szCs w:val="28"/>
        </w:rPr>
        <w:t>器下载地址链接：</w:t>
      </w:r>
      <w:hyperlink r:id="rId7" w:history="1">
        <w:r w:rsidRPr="003D1B82">
          <w:rPr>
            <w:rStyle w:val="a7"/>
            <w:rFonts w:ascii="微软雅黑" w:eastAsia="微软雅黑" w:hAnsi="微软雅黑"/>
            <w:b/>
            <w:sz w:val="28"/>
            <w:szCs w:val="28"/>
          </w:rPr>
          <w:t>http://se.360.cn/</w:t>
        </w:r>
      </w:hyperlink>
    </w:p>
    <w:p w:rsidR="00D01296" w:rsidRDefault="00D01296" w:rsidP="00D01296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FC4F8BE" wp14:editId="5ABC46CE">
            <wp:extent cx="5274310" cy="3169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B" w:rsidRDefault="00462FCB" w:rsidP="00D01296">
      <w:pPr>
        <w:rPr>
          <w:rFonts w:ascii="微软雅黑" w:eastAsia="微软雅黑" w:hAnsi="微软雅黑"/>
          <w:sz w:val="28"/>
          <w:szCs w:val="28"/>
        </w:rPr>
      </w:pPr>
    </w:p>
    <w:p w:rsidR="00D01296" w:rsidRPr="003D1B82" w:rsidRDefault="00D01296" w:rsidP="00D01296">
      <w:pPr>
        <w:rPr>
          <w:rFonts w:ascii="微软雅黑" w:eastAsia="微软雅黑" w:hAnsi="微软雅黑"/>
          <w:b/>
          <w:sz w:val="28"/>
          <w:szCs w:val="28"/>
        </w:rPr>
      </w:pPr>
      <w:r w:rsidRPr="003D1B82">
        <w:rPr>
          <w:rFonts w:ascii="微软雅黑" w:eastAsia="微软雅黑" w:hAnsi="微软雅黑" w:hint="eastAsia"/>
          <w:b/>
          <w:sz w:val="28"/>
          <w:szCs w:val="28"/>
        </w:rPr>
        <w:t>2、360极</w:t>
      </w:r>
      <w:r w:rsidRPr="003D1B82">
        <w:rPr>
          <w:rFonts w:ascii="微软雅黑" w:eastAsia="微软雅黑" w:hAnsi="微软雅黑"/>
          <w:b/>
          <w:sz w:val="28"/>
          <w:szCs w:val="28"/>
        </w:rPr>
        <w:t>速模式显示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设置</w:t>
      </w:r>
      <w:r w:rsidRPr="003D1B82">
        <w:rPr>
          <w:rFonts w:ascii="微软雅黑" w:eastAsia="微软雅黑" w:hAnsi="微软雅黑"/>
          <w:b/>
          <w:sz w:val="28"/>
          <w:szCs w:val="28"/>
        </w:rPr>
        <w:t>：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360浏览</w:t>
      </w:r>
      <w:r w:rsidRPr="003D1B82">
        <w:rPr>
          <w:rFonts w:ascii="微软雅黑" w:eastAsia="微软雅黑" w:hAnsi="微软雅黑"/>
          <w:b/>
          <w:sz w:val="28"/>
          <w:szCs w:val="28"/>
        </w:rPr>
        <w:t>器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地址</w:t>
      </w:r>
      <w:r w:rsidRPr="003D1B82">
        <w:rPr>
          <w:rFonts w:ascii="微软雅黑" w:eastAsia="微软雅黑" w:hAnsi="微软雅黑"/>
          <w:b/>
          <w:sz w:val="28"/>
          <w:szCs w:val="28"/>
        </w:rPr>
        <w:t>栏右边有个小闪电的标志</w:t>
      </w:r>
    </w:p>
    <w:p w:rsidR="00D01296" w:rsidRDefault="00D01296" w:rsidP="00D01296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F40703E" wp14:editId="6A77F11F">
            <wp:extent cx="5274310" cy="13722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C9" w:rsidRDefault="004C22C9" w:rsidP="00D01296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C85325" wp14:editId="266E822D">
            <wp:extent cx="2180952" cy="181904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96" w:rsidRPr="0075051B" w:rsidRDefault="00D01296" w:rsidP="00D01296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75051B">
        <w:rPr>
          <w:rFonts w:ascii="微软雅黑" w:eastAsia="微软雅黑" w:hAnsi="微软雅黑" w:hint="eastAsia"/>
          <w:b/>
          <w:color w:val="FF0000"/>
          <w:sz w:val="28"/>
          <w:szCs w:val="28"/>
        </w:rPr>
        <w:t>3、</w:t>
      </w:r>
      <w:r w:rsidR="0075051B" w:rsidRPr="0075051B">
        <w:rPr>
          <w:rFonts w:ascii="微软雅黑" w:eastAsia="微软雅黑" w:hAnsi="微软雅黑" w:hint="eastAsia"/>
          <w:b/>
          <w:color w:val="FF0000"/>
          <w:sz w:val="28"/>
          <w:szCs w:val="28"/>
        </w:rPr>
        <w:t>360浏览</w:t>
      </w:r>
      <w:r w:rsidR="0075051B" w:rsidRPr="0075051B">
        <w:rPr>
          <w:rFonts w:ascii="微软雅黑" w:eastAsia="微软雅黑" w:hAnsi="微软雅黑"/>
          <w:b/>
          <w:color w:val="FF0000"/>
          <w:sz w:val="28"/>
          <w:szCs w:val="28"/>
        </w:rPr>
        <w:t>器如何</w:t>
      </w:r>
      <w:r w:rsidR="0075051B" w:rsidRPr="0075051B">
        <w:rPr>
          <w:rFonts w:ascii="微软雅黑" w:eastAsia="微软雅黑" w:hAnsi="微软雅黑" w:hint="eastAsia"/>
          <w:b/>
          <w:color w:val="FF0000"/>
          <w:sz w:val="28"/>
          <w:szCs w:val="28"/>
        </w:rPr>
        <w:t>去掉窗口</w:t>
      </w:r>
      <w:r w:rsidR="0075051B" w:rsidRPr="0075051B">
        <w:rPr>
          <w:rFonts w:ascii="微软雅黑" w:eastAsia="微软雅黑" w:hAnsi="微软雅黑"/>
          <w:b/>
          <w:color w:val="FF0000"/>
          <w:sz w:val="28"/>
          <w:szCs w:val="28"/>
        </w:rPr>
        <w:t>拦截</w:t>
      </w:r>
      <w:r w:rsidR="0075051B" w:rsidRPr="0075051B">
        <w:rPr>
          <w:rFonts w:ascii="微软雅黑" w:eastAsia="微软雅黑" w:hAnsi="微软雅黑" w:hint="eastAsia"/>
          <w:b/>
          <w:color w:val="FF0000"/>
          <w:sz w:val="28"/>
          <w:szCs w:val="28"/>
        </w:rPr>
        <w:t>？</w:t>
      </w:r>
    </w:p>
    <w:p w:rsidR="0075051B" w:rsidRPr="0075051B" w:rsidRDefault="0075051B" w:rsidP="0075051B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1）若</w:t>
      </w:r>
      <w:r w:rsidRPr="0075051B">
        <w:rPr>
          <w:rFonts w:ascii="微软雅黑" w:eastAsia="微软雅黑" w:hAnsi="微软雅黑" w:hint="eastAsia"/>
          <w:sz w:val="28"/>
          <w:szCs w:val="28"/>
        </w:rPr>
        <w:t>在地址栏右侧有</w:t>
      </w:r>
      <w:r>
        <w:rPr>
          <w:rFonts w:ascii="微软雅黑" w:eastAsia="微软雅黑" w:hAnsi="微软雅黑" w:hint="eastAsia"/>
          <w:sz w:val="28"/>
          <w:szCs w:val="28"/>
        </w:rPr>
        <w:t>此</w:t>
      </w:r>
      <w:r>
        <w:rPr>
          <w:rFonts w:ascii="微软雅黑" w:eastAsia="微软雅黑" w:hAnsi="微软雅黑"/>
          <w:sz w:val="28"/>
          <w:szCs w:val="28"/>
        </w:rPr>
        <w:t>图标，表明</w:t>
      </w:r>
      <w:r>
        <w:rPr>
          <w:rFonts w:ascii="微软雅黑" w:eastAsia="微软雅黑" w:hAnsi="微软雅黑" w:hint="eastAsia"/>
          <w:sz w:val="28"/>
          <w:szCs w:val="28"/>
        </w:rPr>
        <w:t>有</w:t>
      </w:r>
      <w:r>
        <w:rPr>
          <w:rFonts w:ascii="微软雅黑" w:eastAsia="微软雅黑" w:hAnsi="微软雅黑"/>
          <w:sz w:val="28"/>
          <w:szCs w:val="28"/>
        </w:rPr>
        <w:t>窗口被</w:t>
      </w:r>
      <w:r w:rsidRPr="0075051B">
        <w:rPr>
          <w:rFonts w:ascii="微软雅黑" w:eastAsia="微软雅黑" w:hAnsi="微软雅黑" w:hint="eastAsia"/>
          <w:sz w:val="28"/>
          <w:szCs w:val="28"/>
        </w:rPr>
        <w:t>拦截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="001E2B54">
        <w:rPr>
          <w:rFonts w:ascii="微软雅黑" w:eastAsia="微软雅黑" w:hAnsi="微软雅黑" w:hint="eastAsia"/>
          <w:sz w:val="28"/>
          <w:szCs w:val="28"/>
        </w:rPr>
        <w:t>可</w:t>
      </w:r>
      <w:r w:rsidR="001E2B54">
        <w:rPr>
          <w:rFonts w:ascii="微软雅黑" w:eastAsia="微软雅黑" w:hAnsi="微软雅黑"/>
          <w:sz w:val="28"/>
          <w:szCs w:val="28"/>
        </w:rPr>
        <w:t>直接</w:t>
      </w:r>
      <w:r w:rsidR="001E2B54">
        <w:rPr>
          <w:rFonts w:ascii="微软雅黑" w:eastAsia="微软雅黑" w:hAnsi="微软雅黑" w:hint="eastAsia"/>
          <w:sz w:val="28"/>
          <w:szCs w:val="28"/>
        </w:rPr>
        <w:t>点</w:t>
      </w:r>
      <w:r w:rsidR="001E2B54">
        <w:rPr>
          <w:rFonts w:ascii="微软雅黑" w:eastAsia="微软雅黑" w:hAnsi="微软雅黑"/>
          <w:sz w:val="28"/>
          <w:szCs w:val="28"/>
        </w:rPr>
        <w:t>击</w:t>
      </w:r>
      <w:r w:rsidR="001E2B54">
        <w:rPr>
          <w:rFonts w:ascii="微软雅黑" w:eastAsia="微软雅黑" w:hAnsi="微软雅黑" w:hint="eastAsia"/>
          <w:sz w:val="28"/>
          <w:szCs w:val="28"/>
        </w:rPr>
        <w:t>【</w:t>
      </w:r>
      <w:r w:rsidR="001E2B54">
        <w:rPr>
          <w:rFonts w:ascii="微软雅黑" w:eastAsia="微软雅黑" w:hAnsi="微软雅黑"/>
          <w:sz w:val="28"/>
          <w:szCs w:val="28"/>
        </w:rPr>
        <w:t>始终允许此网站</w:t>
      </w:r>
      <w:r w:rsidR="001E2B54">
        <w:rPr>
          <w:rFonts w:ascii="微软雅黑" w:eastAsia="微软雅黑" w:hAnsi="微软雅黑" w:hint="eastAsia"/>
          <w:sz w:val="28"/>
          <w:szCs w:val="28"/>
        </w:rPr>
        <w:t>的</w:t>
      </w:r>
      <w:r w:rsidR="001E2B54">
        <w:rPr>
          <w:rFonts w:ascii="微软雅黑" w:eastAsia="微软雅黑" w:hAnsi="微软雅黑"/>
          <w:sz w:val="28"/>
          <w:szCs w:val="28"/>
        </w:rPr>
        <w:t>弹出</w:t>
      </w:r>
      <w:r w:rsidR="001E2B54">
        <w:rPr>
          <w:rFonts w:ascii="微软雅黑" w:eastAsia="微软雅黑" w:hAnsi="微软雅黑" w:hint="eastAsia"/>
          <w:sz w:val="28"/>
          <w:szCs w:val="28"/>
        </w:rPr>
        <w:t>式</w:t>
      </w:r>
      <w:r w:rsidR="001E2B54">
        <w:rPr>
          <w:rFonts w:ascii="微软雅黑" w:eastAsia="微软雅黑" w:hAnsi="微软雅黑"/>
          <w:sz w:val="28"/>
          <w:szCs w:val="28"/>
        </w:rPr>
        <w:t>窗口】</w:t>
      </w:r>
      <w:r w:rsidR="001E2B54">
        <w:rPr>
          <w:rFonts w:ascii="微软雅黑" w:eastAsia="微软雅黑" w:hAnsi="微软雅黑" w:hint="eastAsia"/>
          <w:sz w:val="28"/>
          <w:szCs w:val="28"/>
        </w:rPr>
        <w:t>。</w:t>
      </w:r>
      <w:bookmarkStart w:id="0" w:name="_GoBack"/>
      <w:bookmarkEnd w:id="0"/>
    </w:p>
    <w:p w:rsidR="0075051B" w:rsidRDefault="0075051B" w:rsidP="0075051B">
      <w:pPr>
        <w:pStyle w:val="a9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14169F4A" wp14:editId="42E986C4">
            <wp:extent cx="5274310" cy="427990"/>
            <wp:effectExtent l="19050" t="0" r="2540" b="0"/>
            <wp:docPr id="6" name="图片 5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C9" w:rsidRDefault="004C22C9" w:rsidP="0075051B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323FBA0B" wp14:editId="1EDE311F">
            <wp:extent cx="1942857" cy="828571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4C22C9" w:rsidRDefault="004C22C9" w:rsidP="004C22C9">
      <w:r>
        <w:rPr>
          <w:rFonts w:hint="eastAsia"/>
        </w:rPr>
        <w:t xml:space="preserve"> </w:t>
      </w:r>
      <w:r w:rsidR="001E2B54">
        <w:rPr>
          <w:noProof/>
        </w:rPr>
        <w:drawing>
          <wp:inline distT="0" distB="0" distL="0" distR="0" wp14:anchorId="368FF634" wp14:editId="27C3FE5B">
            <wp:extent cx="3114286" cy="189523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1B" w:rsidRDefault="0075051B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2）</w:t>
      </w:r>
      <w:r w:rsidRPr="0075051B">
        <w:rPr>
          <w:rFonts w:ascii="微软雅黑" w:eastAsia="微软雅黑" w:hAnsi="微软雅黑" w:hint="eastAsia"/>
          <w:sz w:val="28"/>
          <w:szCs w:val="28"/>
        </w:rPr>
        <w:t>在</w:t>
      </w:r>
      <w:r>
        <w:rPr>
          <w:rFonts w:ascii="微软雅黑" w:eastAsia="微软雅黑" w:hAnsi="微软雅黑" w:hint="eastAsia"/>
          <w:sz w:val="28"/>
          <w:szCs w:val="28"/>
        </w:rPr>
        <w:t>360</w:t>
      </w:r>
      <w:r w:rsidRPr="0075051B">
        <w:rPr>
          <w:rFonts w:ascii="微软雅黑" w:eastAsia="微软雅黑" w:hAnsi="微软雅黑" w:hint="eastAsia"/>
          <w:sz w:val="28"/>
          <w:szCs w:val="28"/>
        </w:rPr>
        <w:t>浏览器中，选择“设置”：</w:t>
      </w:r>
    </w:p>
    <w:p w:rsidR="0075051B" w:rsidRDefault="00462FCB" w:rsidP="00462FCB">
      <w:r>
        <w:rPr>
          <w:noProof/>
        </w:rPr>
        <w:lastRenderedPageBreak/>
        <w:drawing>
          <wp:inline distT="0" distB="0" distL="0" distR="0" wp14:anchorId="2DCE03C2" wp14:editId="74F48686">
            <wp:extent cx="5608320" cy="20739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1B" w:rsidRPr="0075051B" w:rsidRDefault="0075051B" w:rsidP="0075051B">
      <w:pPr>
        <w:rPr>
          <w:rFonts w:ascii="微软雅黑" w:eastAsia="微软雅黑" w:hAnsi="微软雅黑"/>
          <w:sz w:val="28"/>
          <w:szCs w:val="28"/>
        </w:rPr>
      </w:pPr>
      <w:r w:rsidRPr="0075051B">
        <w:rPr>
          <w:rFonts w:ascii="微软雅黑" w:eastAsia="微软雅黑" w:hAnsi="微软雅黑" w:hint="eastAsia"/>
          <w:sz w:val="28"/>
          <w:szCs w:val="28"/>
        </w:rPr>
        <w:t>3）选择“高级设置”，</w:t>
      </w:r>
      <w:r w:rsidRPr="00462FCB">
        <w:rPr>
          <w:rFonts w:ascii="微软雅黑" w:eastAsia="微软雅黑" w:hAnsi="微软雅黑" w:hint="eastAsia"/>
          <w:color w:val="FF0000"/>
          <w:sz w:val="28"/>
          <w:szCs w:val="28"/>
        </w:rPr>
        <w:t>把“不允许任何网站显示弹出式窗口”勾选去掉</w:t>
      </w:r>
      <w:r w:rsidRPr="0075051B">
        <w:rPr>
          <w:rFonts w:ascii="微软雅黑" w:eastAsia="微软雅黑" w:hAnsi="微软雅黑" w:hint="eastAsia"/>
          <w:sz w:val="28"/>
          <w:szCs w:val="28"/>
        </w:rPr>
        <w:t>：</w:t>
      </w:r>
    </w:p>
    <w:p w:rsidR="00D01296" w:rsidRDefault="0075051B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4BC54C8E" wp14:editId="6B16B255">
            <wp:extent cx="5274310" cy="3342640"/>
            <wp:effectExtent l="19050" t="0" r="2540" b="0"/>
            <wp:docPr id="5" name="图片 4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CB" w:rsidRDefault="00D70BF5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4）</w:t>
      </w:r>
      <w:r>
        <w:rPr>
          <w:rFonts w:ascii="微软雅黑" w:eastAsia="微软雅黑" w:hAnsi="微软雅黑"/>
          <w:sz w:val="28"/>
          <w:szCs w:val="28"/>
        </w:rPr>
        <w:t>以上设置完成后，重进浏览器，仍不好用，考虑下是否有杀毒软件拦截了。</w:t>
      </w:r>
    </w:p>
    <w:p w:rsidR="00D70BF5" w:rsidRPr="00D70BF5" w:rsidRDefault="00D70BF5" w:rsidP="0075051B">
      <w:pPr>
        <w:rPr>
          <w:rFonts w:ascii="微软雅黑" w:eastAsia="微软雅黑" w:hAnsi="微软雅黑"/>
          <w:sz w:val="28"/>
          <w:szCs w:val="28"/>
        </w:rPr>
      </w:pPr>
    </w:p>
    <w:p w:rsidR="00462FCB" w:rsidRPr="003D1B82" w:rsidRDefault="003D1B82" w:rsidP="0075051B">
      <w:pPr>
        <w:rPr>
          <w:rFonts w:ascii="微软雅黑" w:eastAsia="微软雅黑" w:hAnsi="微软雅黑"/>
          <w:b/>
          <w:sz w:val="28"/>
          <w:szCs w:val="28"/>
        </w:rPr>
      </w:pPr>
      <w:r w:rsidRPr="003D1B82">
        <w:rPr>
          <w:rFonts w:ascii="微软雅黑" w:eastAsia="微软雅黑" w:hAnsi="微软雅黑" w:hint="eastAsia"/>
          <w:b/>
          <w:sz w:val="28"/>
          <w:szCs w:val="28"/>
        </w:rPr>
        <w:t>4、</w:t>
      </w:r>
      <w:r w:rsidRPr="003D1B82">
        <w:rPr>
          <w:rFonts w:ascii="微软雅黑" w:eastAsia="微软雅黑" w:hAnsi="微软雅黑"/>
          <w:b/>
          <w:sz w:val="28"/>
          <w:szCs w:val="28"/>
        </w:rPr>
        <w:t>如何查看</w:t>
      </w:r>
      <w:r w:rsidRPr="003D1B82">
        <w:rPr>
          <w:rFonts w:ascii="微软雅黑" w:eastAsia="微软雅黑" w:hAnsi="微软雅黑" w:hint="eastAsia"/>
          <w:b/>
          <w:sz w:val="28"/>
          <w:szCs w:val="28"/>
        </w:rPr>
        <w:t>360浏览</w:t>
      </w:r>
      <w:r w:rsidRPr="003D1B82">
        <w:rPr>
          <w:rFonts w:ascii="微软雅黑" w:eastAsia="微软雅黑" w:hAnsi="微软雅黑"/>
          <w:b/>
          <w:sz w:val="28"/>
          <w:szCs w:val="28"/>
        </w:rPr>
        <w:t>器的版本？</w:t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</w:t>
      </w:r>
      <w:r>
        <w:rPr>
          <w:rFonts w:ascii="微软雅黑" w:eastAsia="微软雅黑" w:hAnsi="微软雅黑"/>
          <w:sz w:val="28"/>
          <w:szCs w:val="28"/>
        </w:rPr>
        <w:t>击右上角</w:t>
      </w:r>
      <w:r>
        <w:rPr>
          <w:noProof/>
        </w:rPr>
        <w:drawing>
          <wp:inline distT="0" distB="0" distL="0" distR="0" wp14:anchorId="56D2C089" wp14:editId="74E7FBF1">
            <wp:extent cx="447619" cy="419048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在下</w:t>
      </w:r>
      <w:r>
        <w:rPr>
          <w:rFonts w:ascii="微软雅黑" w:eastAsia="微软雅黑" w:hAnsi="微软雅黑"/>
          <w:sz w:val="28"/>
          <w:szCs w:val="28"/>
        </w:rPr>
        <w:t>拉</w:t>
      </w:r>
      <w:r>
        <w:rPr>
          <w:rFonts w:ascii="微软雅黑" w:eastAsia="微软雅黑" w:hAnsi="微软雅黑" w:hint="eastAsia"/>
          <w:sz w:val="28"/>
          <w:szCs w:val="28"/>
        </w:rPr>
        <w:t>菜单</w:t>
      </w:r>
      <w:r>
        <w:rPr>
          <w:rFonts w:ascii="微软雅黑" w:eastAsia="微软雅黑" w:hAnsi="微软雅黑"/>
          <w:sz w:val="28"/>
          <w:szCs w:val="28"/>
        </w:rPr>
        <w:t>中</w:t>
      </w:r>
      <w:r>
        <w:rPr>
          <w:rFonts w:ascii="微软雅黑" w:eastAsia="微软雅黑" w:hAnsi="微软雅黑" w:hint="eastAsia"/>
          <w:sz w:val="28"/>
          <w:szCs w:val="28"/>
        </w:rPr>
        <w:t>选择</w:t>
      </w:r>
      <w:r>
        <w:rPr>
          <w:rFonts w:ascii="微软雅黑" w:eastAsia="微软雅黑" w:hAnsi="微软雅黑"/>
          <w:sz w:val="28"/>
          <w:szCs w:val="28"/>
        </w:rPr>
        <w:t>【帮助】</w:t>
      </w:r>
      <w:r>
        <w:rPr>
          <w:rFonts w:ascii="微软雅黑" w:eastAsia="微软雅黑" w:hAnsi="微软雅黑" w:hint="eastAsia"/>
          <w:sz w:val="28"/>
          <w:szCs w:val="28"/>
        </w:rPr>
        <w:t>-【</w:t>
      </w:r>
      <w:r>
        <w:rPr>
          <w:rFonts w:ascii="微软雅黑" w:eastAsia="微软雅黑" w:hAnsi="微软雅黑"/>
          <w:sz w:val="28"/>
          <w:szCs w:val="28"/>
        </w:rPr>
        <w:t>关于</w:t>
      </w:r>
      <w:r>
        <w:rPr>
          <w:rFonts w:ascii="微软雅黑" w:eastAsia="微软雅黑" w:hAnsi="微软雅黑" w:hint="eastAsia"/>
          <w:sz w:val="28"/>
          <w:szCs w:val="28"/>
        </w:rPr>
        <w:t>360安全</w:t>
      </w:r>
      <w:r>
        <w:rPr>
          <w:rFonts w:ascii="微软雅黑" w:eastAsia="微软雅黑" w:hAnsi="微软雅黑"/>
          <w:sz w:val="28"/>
          <w:szCs w:val="28"/>
        </w:rPr>
        <w:t>浏览器】，</w:t>
      </w:r>
      <w:r>
        <w:rPr>
          <w:rFonts w:ascii="微软雅黑" w:eastAsia="微软雅黑" w:hAnsi="微软雅黑" w:hint="eastAsia"/>
          <w:sz w:val="28"/>
          <w:szCs w:val="28"/>
        </w:rPr>
        <w:t>在弹</w:t>
      </w:r>
      <w:r>
        <w:rPr>
          <w:rFonts w:ascii="微软雅黑" w:eastAsia="微软雅黑" w:hAnsi="微软雅黑"/>
          <w:sz w:val="28"/>
          <w:szCs w:val="28"/>
        </w:rPr>
        <w:t>出页面中可查看</w:t>
      </w:r>
      <w:r>
        <w:rPr>
          <w:rFonts w:ascii="微软雅黑" w:eastAsia="微软雅黑" w:hAnsi="微软雅黑" w:hint="eastAsia"/>
          <w:sz w:val="28"/>
          <w:szCs w:val="28"/>
        </w:rPr>
        <w:t>360浏览</w:t>
      </w:r>
      <w:r>
        <w:rPr>
          <w:rFonts w:ascii="微软雅黑" w:eastAsia="微软雅黑" w:hAnsi="微软雅黑"/>
          <w:sz w:val="28"/>
          <w:szCs w:val="28"/>
        </w:rPr>
        <w:t>器的版本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412AC" wp14:editId="3275C204">
            <wp:extent cx="5419725" cy="604964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7473" cy="60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D4B85CF" wp14:editId="5283788C">
            <wp:extent cx="5353050" cy="22472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899" cy="22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2" w:rsidRPr="00D15707" w:rsidRDefault="003D1B82" w:rsidP="0075051B">
      <w:pPr>
        <w:rPr>
          <w:rFonts w:ascii="微软雅黑" w:eastAsia="微软雅黑" w:hAnsi="微软雅黑"/>
          <w:b/>
          <w:sz w:val="28"/>
          <w:szCs w:val="28"/>
        </w:rPr>
      </w:pPr>
      <w:r w:rsidRPr="00D15707">
        <w:rPr>
          <w:rFonts w:ascii="微软雅黑" w:eastAsia="微软雅黑" w:hAnsi="微软雅黑" w:hint="eastAsia"/>
          <w:b/>
          <w:sz w:val="28"/>
          <w:szCs w:val="28"/>
        </w:rPr>
        <w:t>5、</w:t>
      </w:r>
      <w:r w:rsidRPr="00D15707">
        <w:rPr>
          <w:rFonts w:ascii="微软雅黑" w:eastAsia="微软雅黑" w:hAnsi="微软雅黑"/>
          <w:b/>
          <w:sz w:val="28"/>
          <w:szCs w:val="28"/>
        </w:rPr>
        <w:t>客商平台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点</w:t>
      </w:r>
      <w:r w:rsidRPr="00D15707">
        <w:rPr>
          <w:rFonts w:ascii="微软雅黑" w:eastAsia="微软雅黑" w:hAnsi="微软雅黑"/>
          <w:b/>
          <w:sz w:val="28"/>
          <w:szCs w:val="28"/>
        </w:rPr>
        <w:t>击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【</w:t>
      </w:r>
      <w:r w:rsidRPr="00D15707">
        <w:rPr>
          <w:rFonts w:ascii="微软雅黑" w:eastAsia="微软雅黑" w:hAnsi="微软雅黑"/>
          <w:b/>
          <w:sz w:val="28"/>
          <w:szCs w:val="28"/>
        </w:rPr>
        <w:t>登陆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】</w:t>
      </w:r>
      <w:r w:rsidRPr="00D15707">
        <w:rPr>
          <w:rFonts w:ascii="微软雅黑" w:eastAsia="微软雅黑" w:hAnsi="微软雅黑"/>
          <w:b/>
          <w:sz w:val="28"/>
          <w:szCs w:val="28"/>
        </w:rPr>
        <w:t>后，看不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到</w:t>
      </w:r>
      <w:r w:rsidRPr="00D15707">
        <w:rPr>
          <w:rFonts w:ascii="微软雅黑" w:eastAsia="微软雅黑" w:hAnsi="微软雅黑"/>
          <w:b/>
          <w:sz w:val="28"/>
          <w:szCs w:val="28"/>
        </w:rPr>
        <w:t>登录框，现象如下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：</w:t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A49112" wp14:editId="2E5E51E2">
            <wp:extent cx="5274310" cy="2966720"/>
            <wp:effectExtent l="19050" t="0" r="2540" b="0"/>
            <wp:docPr id="10" name="图片 2" descr="微信图片_20170904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90417034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原</w:t>
      </w:r>
      <w:r>
        <w:rPr>
          <w:rFonts w:ascii="微软雅黑" w:eastAsia="微软雅黑" w:hAnsi="微软雅黑"/>
          <w:sz w:val="28"/>
          <w:szCs w:val="28"/>
        </w:rPr>
        <w:t>因：</w:t>
      </w:r>
      <w:r>
        <w:rPr>
          <w:rFonts w:ascii="微软雅黑" w:eastAsia="微软雅黑" w:hAnsi="微软雅黑" w:hint="eastAsia"/>
          <w:sz w:val="28"/>
          <w:szCs w:val="28"/>
        </w:rPr>
        <w:t>360浏览</w:t>
      </w:r>
      <w:r>
        <w:rPr>
          <w:rFonts w:ascii="微软雅黑" w:eastAsia="微软雅黑" w:hAnsi="微软雅黑"/>
          <w:sz w:val="28"/>
          <w:szCs w:val="28"/>
        </w:rPr>
        <w:t>器应用模式不对，要改成极速模式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3D1B82" w:rsidRDefault="003D1B82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处理</w:t>
      </w:r>
      <w:r>
        <w:rPr>
          <w:rFonts w:ascii="微软雅黑" w:eastAsia="微软雅黑" w:hAnsi="微软雅黑"/>
          <w:sz w:val="28"/>
          <w:szCs w:val="28"/>
        </w:rPr>
        <w:t>方法：详见问题</w:t>
      </w:r>
      <w:r w:rsidR="00D15707">
        <w:rPr>
          <w:rFonts w:ascii="微软雅黑" w:eastAsia="微软雅黑" w:hAnsi="微软雅黑" w:hint="eastAsia"/>
          <w:sz w:val="28"/>
          <w:szCs w:val="28"/>
        </w:rPr>
        <w:t>2，360浏览</w:t>
      </w:r>
      <w:r w:rsidR="00D15707">
        <w:rPr>
          <w:rFonts w:ascii="微软雅黑" w:eastAsia="微软雅黑" w:hAnsi="微软雅黑"/>
          <w:sz w:val="28"/>
          <w:szCs w:val="28"/>
        </w:rPr>
        <w:t>器极速模式设置方法。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</w:p>
    <w:p w:rsidR="00D15707" w:rsidRPr="00D15707" w:rsidRDefault="00D15707" w:rsidP="0075051B">
      <w:pPr>
        <w:rPr>
          <w:rFonts w:ascii="微软雅黑" w:eastAsia="微软雅黑" w:hAnsi="微软雅黑"/>
          <w:b/>
          <w:sz w:val="28"/>
          <w:szCs w:val="28"/>
        </w:rPr>
      </w:pPr>
      <w:r w:rsidRPr="00D15707">
        <w:rPr>
          <w:rFonts w:ascii="微软雅黑" w:eastAsia="微软雅黑" w:hAnsi="微软雅黑" w:hint="eastAsia"/>
          <w:b/>
          <w:sz w:val="28"/>
          <w:szCs w:val="28"/>
        </w:rPr>
        <w:t>6、输入</w:t>
      </w:r>
      <w:r w:rsidRPr="00D15707">
        <w:rPr>
          <w:rFonts w:ascii="微软雅黑" w:eastAsia="微软雅黑" w:hAnsi="微软雅黑"/>
          <w:b/>
          <w:sz w:val="28"/>
          <w:szCs w:val="28"/>
        </w:rPr>
        <w:t>客商平台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网址</w:t>
      </w:r>
      <w:r w:rsidRPr="00D15707">
        <w:rPr>
          <w:rFonts w:ascii="微软雅黑" w:eastAsia="微软雅黑" w:hAnsi="微软雅黑"/>
          <w:b/>
          <w:sz w:val="28"/>
          <w:szCs w:val="28"/>
        </w:rPr>
        <w:t>后，白屏，看不到界面。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原</w:t>
      </w:r>
      <w:r>
        <w:rPr>
          <w:rFonts w:ascii="微软雅黑" w:eastAsia="微软雅黑" w:hAnsi="微软雅黑"/>
          <w:sz w:val="28"/>
          <w:szCs w:val="28"/>
        </w:rPr>
        <w:t>因：</w:t>
      </w:r>
      <w:r>
        <w:rPr>
          <w:rFonts w:ascii="微软雅黑" w:eastAsia="微软雅黑" w:hAnsi="微软雅黑" w:hint="eastAsia"/>
          <w:sz w:val="28"/>
          <w:szCs w:val="28"/>
        </w:rPr>
        <w:t>1）判断</w:t>
      </w:r>
      <w:r>
        <w:rPr>
          <w:rFonts w:ascii="微软雅黑" w:eastAsia="微软雅黑" w:hAnsi="微软雅黑"/>
          <w:sz w:val="28"/>
          <w:szCs w:val="28"/>
        </w:rPr>
        <w:t>是否是适配的</w:t>
      </w:r>
      <w:r>
        <w:rPr>
          <w:rFonts w:ascii="微软雅黑" w:eastAsia="微软雅黑" w:hAnsi="微软雅黑" w:hint="eastAsia"/>
          <w:sz w:val="28"/>
          <w:szCs w:val="28"/>
        </w:rPr>
        <w:t>360</w:t>
      </w:r>
      <w:r>
        <w:rPr>
          <w:rFonts w:ascii="微软雅黑" w:eastAsia="微软雅黑" w:hAnsi="微软雅黑"/>
          <w:sz w:val="28"/>
          <w:szCs w:val="28"/>
        </w:rPr>
        <w:t>浏览器；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ab/>
      </w:r>
      <w:r>
        <w:rPr>
          <w:rFonts w:ascii="微软雅黑" w:eastAsia="微软雅黑" w:hAnsi="微软雅黑"/>
          <w:sz w:val="28"/>
          <w:szCs w:val="28"/>
        </w:rPr>
        <w:tab/>
        <w:t>2</w:t>
      </w:r>
      <w:r>
        <w:rPr>
          <w:rFonts w:ascii="微软雅黑" w:eastAsia="微软雅黑" w:hAnsi="微软雅黑" w:hint="eastAsia"/>
          <w:sz w:val="28"/>
          <w:szCs w:val="28"/>
        </w:rPr>
        <w:t>）360</w:t>
      </w:r>
      <w:r>
        <w:rPr>
          <w:rFonts w:ascii="微软雅黑" w:eastAsia="微软雅黑" w:hAnsi="微软雅黑"/>
          <w:sz w:val="28"/>
          <w:szCs w:val="28"/>
        </w:rPr>
        <w:t>浏览器是否设置了</w:t>
      </w:r>
      <w:r>
        <w:rPr>
          <w:rFonts w:ascii="微软雅黑" w:eastAsia="微软雅黑" w:hAnsi="微软雅黑" w:hint="eastAsia"/>
          <w:sz w:val="28"/>
          <w:szCs w:val="28"/>
        </w:rPr>
        <w:t>窗口</w:t>
      </w:r>
      <w:r>
        <w:rPr>
          <w:rFonts w:ascii="微软雅黑" w:eastAsia="微软雅黑" w:hAnsi="微软雅黑"/>
          <w:sz w:val="28"/>
          <w:szCs w:val="28"/>
        </w:rPr>
        <w:t>拦截</w:t>
      </w:r>
      <w:r>
        <w:rPr>
          <w:rFonts w:ascii="微软雅黑" w:eastAsia="微软雅黑" w:hAnsi="微软雅黑" w:hint="eastAsia"/>
          <w:sz w:val="28"/>
          <w:szCs w:val="28"/>
        </w:rPr>
        <w:t>；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 xml:space="preserve">      3</w:t>
      </w:r>
      <w:r>
        <w:rPr>
          <w:rFonts w:ascii="微软雅黑" w:eastAsia="微软雅黑" w:hAnsi="微软雅黑" w:hint="eastAsia"/>
          <w:sz w:val="28"/>
          <w:szCs w:val="28"/>
        </w:rPr>
        <w:t>）360</w:t>
      </w:r>
      <w:r>
        <w:rPr>
          <w:rFonts w:ascii="微软雅黑" w:eastAsia="微软雅黑" w:hAnsi="微软雅黑"/>
          <w:sz w:val="28"/>
          <w:szCs w:val="28"/>
        </w:rPr>
        <w:t>浏览</w:t>
      </w:r>
      <w:r>
        <w:rPr>
          <w:rFonts w:ascii="微软雅黑" w:eastAsia="微软雅黑" w:hAnsi="微软雅黑" w:hint="eastAsia"/>
          <w:sz w:val="28"/>
          <w:szCs w:val="28"/>
        </w:rPr>
        <w:t>器</w:t>
      </w:r>
      <w:r>
        <w:rPr>
          <w:rFonts w:ascii="微软雅黑" w:eastAsia="微软雅黑" w:hAnsi="微软雅黑"/>
          <w:sz w:val="28"/>
          <w:szCs w:val="28"/>
        </w:rPr>
        <w:t>是否为极速模式；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处理</w:t>
      </w:r>
      <w:r>
        <w:rPr>
          <w:rFonts w:ascii="微软雅黑" w:eastAsia="微软雅黑" w:hAnsi="微软雅黑"/>
          <w:sz w:val="28"/>
          <w:szCs w:val="28"/>
        </w:rPr>
        <w:t>方法：详见</w:t>
      </w:r>
      <w:r>
        <w:rPr>
          <w:rFonts w:ascii="微软雅黑" w:eastAsia="微软雅黑" w:hAnsi="微软雅黑" w:hint="eastAsia"/>
          <w:sz w:val="28"/>
          <w:szCs w:val="28"/>
        </w:rPr>
        <w:t>问题1、2、3。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</w:p>
    <w:p w:rsidR="00D15707" w:rsidRPr="00D15707" w:rsidRDefault="00D15707" w:rsidP="0075051B">
      <w:pPr>
        <w:rPr>
          <w:rFonts w:ascii="微软雅黑" w:eastAsia="微软雅黑" w:hAnsi="微软雅黑"/>
          <w:b/>
          <w:sz w:val="28"/>
          <w:szCs w:val="28"/>
        </w:rPr>
      </w:pPr>
      <w:r w:rsidRPr="00D15707">
        <w:rPr>
          <w:rFonts w:ascii="微软雅黑" w:eastAsia="微软雅黑" w:hAnsi="微软雅黑" w:hint="eastAsia"/>
          <w:b/>
          <w:sz w:val="28"/>
          <w:szCs w:val="28"/>
        </w:rPr>
        <w:t>7、收</w:t>
      </w:r>
      <w:r w:rsidRPr="00D15707">
        <w:rPr>
          <w:rFonts w:ascii="微软雅黑" w:eastAsia="微软雅黑" w:hAnsi="微软雅黑"/>
          <w:b/>
          <w:sz w:val="28"/>
          <w:szCs w:val="28"/>
        </w:rPr>
        <w:t>不到短信验证码，提示：网络请求失败</w:t>
      </w:r>
      <w:r w:rsidRPr="00D15707">
        <w:rPr>
          <w:rFonts w:ascii="微软雅黑" w:eastAsia="微软雅黑" w:hAnsi="微软雅黑" w:hint="eastAsia"/>
          <w:b/>
          <w:sz w:val="28"/>
          <w:szCs w:val="28"/>
        </w:rPr>
        <w:t>。或</w:t>
      </w:r>
      <w:r w:rsidRPr="00D15707">
        <w:rPr>
          <w:rFonts w:ascii="微软雅黑" w:eastAsia="微软雅黑" w:hAnsi="微软雅黑"/>
          <w:b/>
          <w:sz w:val="28"/>
          <w:szCs w:val="28"/>
        </w:rPr>
        <w:t>可以收到短信验证码，但点不了【下一步】。</w:t>
      </w:r>
    </w:p>
    <w:p w:rsidR="00D15707" w:rsidRDefault="00D15707" w:rsidP="0075051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处理</w:t>
      </w:r>
      <w:r>
        <w:rPr>
          <w:rFonts w:ascii="微软雅黑" w:eastAsia="微软雅黑" w:hAnsi="微软雅黑"/>
          <w:sz w:val="28"/>
          <w:szCs w:val="28"/>
        </w:rPr>
        <w:t>方式</w:t>
      </w:r>
      <w:r>
        <w:rPr>
          <w:rFonts w:ascii="微软雅黑" w:eastAsia="微软雅黑" w:hAnsi="微软雅黑" w:hint="eastAsia"/>
          <w:sz w:val="28"/>
          <w:szCs w:val="28"/>
        </w:rPr>
        <w:t>：</w:t>
      </w:r>
      <w:r w:rsidR="00AD3DC0">
        <w:rPr>
          <w:rFonts w:ascii="微软雅黑" w:eastAsia="微软雅黑" w:hAnsi="微软雅黑" w:hint="eastAsia"/>
          <w:sz w:val="28"/>
          <w:szCs w:val="28"/>
        </w:rPr>
        <w:t>1）</w:t>
      </w:r>
      <w:r w:rsidR="00AD3DC0">
        <w:rPr>
          <w:rFonts w:ascii="微软雅黑" w:eastAsia="微软雅黑" w:hAnsi="微软雅黑"/>
          <w:sz w:val="28"/>
          <w:szCs w:val="28"/>
        </w:rPr>
        <w:t>先看浏览器版本是否正确</w:t>
      </w:r>
      <w:r w:rsidR="00AD3DC0">
        <w:rPr>
          <w:rFonts w:ascii="微软雅黑" w:eastAsia="微软雅黑" w:hAnsi="微软雅黑" w:hint="eastAsia"/>
          <w:sz w:val="28"/>
          <w:szCs w:val="28"/>
        </w:rPr>
        <w:t>；2）</w:t>
      </w:r>
      <w:r w:rsidRPr="00D15707">
        <w:rPr>
          <w:rFonts w:ascii="微软雅黑" w:eastAsia="微软雅黑" w:hAnsi="微软雅黑"/>
          <w:sz w:val="28"/>
          <w:szCs w:val="28"/>
        </w:rPr>
        <w:t>清缓存</w:t>
      </w:r>
      <w:r>
        <w:rPr>
          <w:rFonts w:ascii="微软雅黑" w:eastAsia="微软雅黑" w:hAnsi="微软雅黑" w:hint="eastAsia"/>
          <w:sz w:val="28"/>
          <w:szCs w:val="28"/>
        </w:rPr>
        <w:t>，按</w:t>
      </w:r>
      <w:r w:rsidRPr="00D15707">
        <w:rPr>
          <w:rFonts w:ascii="微软雅黑" w:eastAsia="微软雅黑" w:hAnsi="微软雅黑"/>
          <w:sz w:val="28"/>
          <w:szCs w:val="28"/>
        </w:rPr>
        <w:t>ctrl+F5</w:t>
      </w:r>
      <w:r>
        <w:rPr>
          <w:rFonts w:ascii="微软雅黑" w:eastAsia="微软雅黑" w:hAnsi="微软雅黑" w:hint="eastAsia"/>
          <w:sz w:val="28"/>
          <w:szCs w:val="28"/>
        </w:rPr>
        <w:t>刷新</w:t>
      </w:r>
      <w:r>
        <w:rPr>
          <w:rFonts w:ascii="微软雅黑" w:eastAsia="微软雅黑" w:hAnsi="微软雅黑"/>
          <w:sz w:val="28"/>
          <w:szCs w:val="28"/>
        </w:rPr>
        <w:t>。一次不行，多按</w:t>
      </w:r>
      <w:r>
        <w:rPr>
          <w:rFonts w:ascii="微软雅黑" w:eastAsia="微软雅黑" w:hAnsi="微软雅黑" w:hint="eastAsia"/>
          <w:sz w:val="28"/>
          <w:szCs w:val="28"/>
        </w:rPr>
        <w:t>几</w:t>
      </w:r>
      <w:r>
        <w:rPr>
          <w:rFonts w:ascii="微软雅黑" w:eastAsia="微软雅黑" w:hAnsi="微软雅黑"/>
          <w:sz w:val="28"/>
          <w:szCs w:val="28"/>
        </w:rPr>
        <w:t>次。如果</w:t>
      </w:r>
      <w:r>
        <w:rPr>
          <w:rFonts w:ascii="微软雅黑" w:eastAsia="微软雅黑" w:hAnsi="微软雅黑" w:hint="eastAsia"/>
          <w:sz w:val="28"/>
          <w:szCs w:val="28"/>
        </w:rPr>
        <w:t>仍然</w:t>
      </w:r>
      <w:r>
        <w:rPr>
          <w:rFonts w:ascii="微软雅黑" w:eastAsia="微软雅黑" w:hAnsi="微软雅黑"/>
          <w:sz w:val="28"/>
          <w:szCs w:val="28"/>
        </w:rPr>
        <w:t>不行，</w:t>
      </w:r>
      <w:r>
        <w:rPr>
          <w:rFonts w:ascii="微软雅黑" w:eastAsia="微软雅黑" w:hAnsi="微软雅黑" w:hint="eastAsia"/>
          <w:sz w:val="28"/>
          <w:szCs w:val="28"/>
        </w:rPr>
        <w:t>再</w:t>
      </w:r>
      <w:r>
        <w:rPr>
          <w:rFonts w:ascii="微软雅黑" w:eastAsia="微软雅黑" w:hAnsi="微软雅黑"/>
          <w:sz w:val="28"/>
          <w:szCs w:val="28"/>
        </w:rPr>
        <w:t>找管理员。</w:t>
      </w:r>
    </w:p>
    <w:p w:rsidR="00D15707" w:rsidRPr="00D15707" w:rsidRDefault="00D15707" w:rsidP="0075051B">
      <w:pPr>
        <w:rPr>
          <w:rFonts w:ascii="微软雅黑" w:eastAsia="微软雅黑" w:hAnsi="微软雅黑"/>
          <w:sz w:val="28"/>
          <w:szCs w:val="28"/>
        </w:rPr>
      </w:pPr>
    </w:p>
    <w:sectPr w:rsidR="00D15707" w:rsidRPr="00D15707" w:rsidSect="0075051B">
      <w:pgSz w:w="11906" w:h="16838"/>
      <w:pgMar w:top="851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01E1" w:rsidRDefault="00C401E1" w:rsidP="00D01296">
      <w:r>
        <w:separator/>
      </w:r>
    </w:p>
  </w:endnote>
  <w:endnote w:type="continuationSeparator" w:id="0">
    <w:p w:rsidR="00C401E1" w:rsidRDefault="00C401E1" w:rsidP="00D0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01E1" w:rsidRDefault="00C401E1" w:rsidP="00D01296">
      <w:r>
        <w:separator/>
      </w:r>
    </w:p>
  </w:footnote>
  <w:footnote w:type="continuationSeparator" w:id="0">
    <w:p w:rsidR="00C401E1" w:rsidRDefault="00C401E1" w:rsidP="00D01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37D65"/>
    <w:multiLevelType w:val="hybridMultilevel"/>
    <w:tmpl w:val="A46AE1F8"/>
    <w:lvl w:ilvl="0" w:tplc="E0AE170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8A67AB"/>
    <w:multiLevelType w:val="hybridMultilevel"/>
    <w:tmpl w:val="5C20D1A8"/>
    <w:lvl w:ilvl="0" w:tplc="0F5A4A0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F2760D5"/>
    <w:multiLevelType w:val="hybridMultilevel"/>
    <w:tmpl w:val="3B407276"/>
    <w:lvl w:ilvl="0" w:tplc="3F5294F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72"/>
    <w:rsid w:val="000A68CA"/>
    <w:rsid w:val="001E2B54"/>
    <w:rsid w:val="003D1B82"/>
    <w:rsid w:val="00462FCB"/>
    <w:rsid w:val="004C22C9"/>
    <w:rsid w:val="004F5872"/>
    <w:rsid w:val="0075051B"/>
    <w:rsid w:val="008D4D6E"/>
    <w:rsid w:val="00A66A3B"/>
    <w:rsid w:val="00AD3DC0"/>
    <w:rsid w:val="00B31ED5"/>
    <w:rsid w:val="00C401E1"/>
    <w:rsid w:val="00D01296"/>
    <w:rsid w:val="00D15707"/>
    <w:rsid w:val="00D70BF5"/>
    <w:rsid w:val="00EC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1A288"/>
  <w15:chartTrackingRefBased/>
  <w15:docId w15:val="{A151428C-79AC-4B76-B945-94DF0A9F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2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12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12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1296"/>
    <w:rPr>
      <w:sz w:val="18"/>
      <w:szCs w:val="18"/>
    </w:rPr>
  </w:style>
  <w:style w:type="character" w:styleId="a7">
    <w:name w:val="Hyperlink"/>
    <w:basedOn w:val="a0"/>
    <w:uiPriority w:val="99"/>
    <w:unhideWhenUsed/>
    <w:rsid w:val="00D0129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01296"/>
    <w:rPr>
      <w:color w:val="808080"/>
      <w:shd w:val="clear" w:color="auto" w:fill="E6E6E6"/>
    </w:rPr>
  </w:style>
  <w:style w:type="paragraph" w:styleId="a9">
    <w:name w:val="List Paragraph"/>
    <w:basedOn w:val="a"/>
    <w:uiPriority w:val="34"/>
    <w:qFormat/>
    <w:rsid w:val="007505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e.360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2017-09-04T10:10:00Z</dcterms:created>
  <dcterms:modified xsi:type="dcterms:W3CDTF">2017-09-04T11:36:00Z</dcterms:modified>
</cp:coreProperties>
</file>